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8A" w:rsidRDefault="00295446" w:rsidP="00547028">
      <w:pPr>
        <w:pStyle w:val="SemEspaamento"/>
      </w:pPr>
      <w:bookmarkStart w:id="0" w:name="_GoBack"/>
      <w:bookmarkEnd w:id="0"/>
      <w:r>
        <w:t>ESTADO DO RIO GRANDE DO SUL</w:t>
      </w:r>
    </w:p>
    <w:p w:rsidR="00295446" w:rsidRDefault="00295446" w:rsidP="006672FA">
      <w:pPr>
        <w:jc w:val="center"/>
      </w:pPr>
      <w:r>
        <w:t>PREFEITURA MUNICIPAL DE _______</w:t>
      </w:r>
    </w:p>
    <w:p w:rsidR="00295446" w:rsidRDefault="00295446" w:rsidP="006672FA">
      <w:pPr>
        <w:jc w:val="center"/>
      </w:pPr>
    </w:p>
    <w:p w:rsidR="00CF0B9F" w:rsidRDefault="00CF0B9F" w:rsidP="0091780D">
      <w:pPr>
        <w:spacing w:line="360" w:lineRule="auto"/>
        <w:jc w:val="both"/>
      </w:pPr>
      <w:r>
        <w:t>Ofício nº ______/20____</w:t>
      </w:r>
    </w:p>
    <w:p w:rsidR="00CF0B9F" w:rsidRDefault="00CF0B9F" w:rsidP="0091780D">
      <w:pPr>
        <w:spacing w:line="360" w:lineRule="auto"/>
        <w:jc w:val="right"/>
      </w:pPr>
      <w:r>
        <w:t>(município</w:t>
      </w:r>
      <w:proofErr w:type="gramStart"/>
      <w:r>
        <w:t>)</w:t>
      </w:r>
      <w:proofErr w:type="gramEnd"/>
      <w:r>
        <w:t>/RS, ___ de _____ de 20___.</w:t>
      </w:r>
    </w:p>
    <w:p w:rsidR="00CF0B9F" w:rsidRDefault="00CF0B9F" w:rsidP="0091780D">
      <w:pPr>
        <w:spacing w:line="360" w:lineRule="auto"/>
        <w:jc w:val="both"/>
      </w:pPr>
    </w:p>
    <w:p w:rsidR="00CF0B9F" w:rsidRDefault="00CF0B9F" w:rsidP="0091780D">
      <w:pPr>
        <w:spacing w:line="360" w:lineRule="auto"/>
        <w:jc w:val="both"/>
      </w:pPr>
      <w:proofErr w:type="gramStart"/>
      <w:r>
        <w:t>À</w:t>
      </w:r>
      <w:proofErr w:type="gramEnd"/>
      <w:r>
        <w:t xml:space="preserve"> Vossa Excelência Senhor</w:t>
      </w:r>
    </w:p>
    <w:p w:rsidR="00CF0B9F" w:rsidRDefault="00BC24B2" w:rsidP="0091780D">
      <w:pPr>
        <w:spacing w:line="360" w:lineRule="auto"/>
        <w:jc w:val="both"/>
      </w:pPr>
      <w:r>
        <w:t>Eduardo Leite</w:t>
      </w:r>
    </w:p>
    <w:p w:rsidR="00C5169F" w:rsidRDefault="00BC24B2" w:rsidP="0091780D">
      <w:pPr>
        <w:spacing w:line="360" w:lineRule="auto"/>
        <w:jc w:val="both"/>
      </w:pPr>
      <w:r>
        <w:t>Governador do Estado</w:t>
      </w:r>
    </w:p>
    <w:p w:rsidR="00C5169F" w:rsidRDefault="00C5169F" w:rsidP="0091780D">
      <w:pPr>
        <w:spacing w:line="360" w:lineRule="auto"/>
        <w:jc w:val="both"/>
      </w:pPr>
    </w:p>
    <w:p w:rsidR="00C5169F" w:rsidRDefault="00C5169F" w:rsidP="0091780D">
      <w:pPr>
        <w:spacing w:line="360" w:lineRule="auto"/>
        <w:jc w:val="both"/>
        <w:rPr>
          <w:color w:val="00B050"/>
        </w:rPr>
      </w:pPr>
      <w:r>
        <w:t xml:space="preserve">Assunto: Solicitação de </w:t>
      </w:r>
      <w:r w:rsidR="00BC24B2">
        <w:t>homologação estadual</w:t>
      </w:r>
      <w:r>
        <w:t xml:space="preserve"> de </w:t>
      </w:r>
      <w:r w:rsidRPr="00C5169F">
        <w:rPr>
          <w:color w:val="00B050"/>
        </w:rPr>
        <w:t>(Situação de Emergência/Estado de Calamidade Pública)</w:t>
      </w:r>
    </w:p>
    <w:p w:rsidR="00C5169F" w:rsidRPr="00C5169F" w:rsidRDefault="00C5169F" w:rsidP="0091780D">
      <w:pPr>
        <w:spacing w:line="360" w:lineRule="auto"/>
        <w:jc w:val="both"/>
      </w:pPr>
    </w:p>
    <w:p w:rsidR="00C5169F" w:rsidRDefault="00C5169F" w:rsidP="0091780D">
      <w:pPr>
        <w:spacing w:line="360" w:lineRule="auto"/>
        <w:jc w:val="both"/>
      </w:pPr>
      <w:r w:rsidRPr="00C5169F">
        <w:tab/>
        <w:t>S</w:t>
      </w:r>
      <w:r>
        <w:t xml:space="preserve">enhor </w:t>
      </w:r>
      <w:r w:rsidR="009B307B">
        <w:t>Governador</w:t>
      </w:r>
      <w:r>
        <w:t>,</w:t>
      </w:r>
    </w:p>
    <w:p w:rsidR="00C5169F" w:rsidRDefault="00C5169F" w:rsidP="0091780D">
      <w:pPr>
        <w:spacing w:line="360" w:lineRule="auto"/>
        <w:jc w:val="both"/>
      </w:pP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  <w:t xml:space="preserve">Por meio do Decreto Municipal nº ____, de ___ de ______ de _____, o Chefe do Executivo Municipal declarou </w:t>
      </w:r>
      <w:r w:rsidRPr="00C5169F">
        <w:rPr>
          <w:color w:val="00B050"/>
        </w:rPr>
        <w:t>(Situação de Emergência/Estado de Calamidade Pública)</w:t>
      </w:r>
      <w:r>
        <w:rPr>
          <w:color w:val="00B050"/>
        </w:rPr>
        <w:t xml:space="preserve"> </w:t>
      </w:r>
      <w:r>
        <w:t>nas áreas do município de ________/RS discriminadas no Formulário de Informações do Desastre - FIDE.</w:t>
      </w: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2. Com base nas informações constantes no sistema S2ID e atendendo ao que preceitua os incisos I a III do § 1º do artigo 6º da Instrução Normativa nº </w:t>
      </w:r>
      <w:r w:rsidR="00CD55D6">
        <w:t>36</w:t>
      </w:r>
      <w:r>
        <w:t>/20</w:t>
      </w:r>
      <w:r w:rsidR="00CD55D6">
        <w:t>20</w:t>
      </w:r>
      <w:r>
        <w:t xml:space="preserve">, </w:t>
      </w:r>
      <w:proofErr w:type="gramStart"/>
      <w:r>
        <w:t>do</w:t>
      </w:r>
      <w:proofErr w:type="gramEnd"/>
      <w:r>
        <w:t xml:space="preserve"> Ministério do Desenvo</w:t>
      </w:r>
      <w:r w:rsidR="00A333D4">
        <w:t>lvimento Regional</w:t>
      </w:r>
      <w:proofErr w:type="gramStart"/>
      <w:r w:rsidR="00A333D4">
        <w:t>, solicita-se</w:t>
      </w:r>
      <w:proofErr w:type="gramEnd"/>
      <w:r w:rsidR="00A333D4">
        <w:t xml:space="preserve"> a</w:t>
      </w:r>
      <w:r>
        <w:t xml:space="preserve"> </w:t>
      </w:r>
      <w:r w:rsidR="00A333D4">
        <w:rPr>
          <w:b/>
        </w:rPr>
        <w:t>homologação estadual</w:t>
      </w:r>
      <w:r>
        <w:t xml:space="preserve"> da situação de anormalidade declarada.</w:t>
      </w: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Em atenção ainda aos que determina o § 1º do Art. 6º da IN nº </w:t>
      </w:r>
      <w:r w:rsidR="00CD55D6">
        <w:t>36</w:t>
      </w:r>
      <w:r>
        <w:t>/20</w:t>
      </w:r>
      <w:r w:rsidR="00CD55D6">
        <w:t>20</w:t>
      </w:r>
      <w:r>
        <w:t xml:space="preserve">, cabe explicar as razões </w:t>
      </w:r>
      <w:r w:rsidR="00BC24B2">
        <w:t>pelas quais requer a</w:t>
      </w:r>
      <w:r>
        <w:t xml:space="preserve"> </w:t>
      </w:r>
      <w:r w:rsidR="00BC24B2">
        <w:t>Homologação</w:t>
      </w:r>
      <w:r>
        <w:t>:</w:t>
      </w: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proofErr w:type="gramStart"/>
      <w:r>
        <w:t>a</w:t>
      </w:r>
      <w:proofErr w:type="gramEnd"/>
      <w:r>
        <w:t>)</w:t>
      </w:r>
      <w:r>
        <w:tab/>
        <w:t xml:space="preserve">Os danos e prejuízos decorrentes do evento adverso implicaram no comprometimento da capacidade de resposta </w:t>
      </w:r>
      <w:r w:rsidR="00ED3529">
        <w:t xml:space="preserve">econômica e administrativa </w:t>
      </w:r>
      <w:r>
        <w:t xml:space="preserve">do </w:t>
      </w:r>
      <w:r w:rsidR="00ED3529">
        <w:t>poder público municipal, o que implica na necessidade de auxílio financeiro complementar por parte do Governo Federal para as ações de resposta (restabelecimento e /ou reconstrução) de acordo com os Planos Detalhados de Resposta - PDR e Planos de Trabalho respectivos a serem encaminhados no prazo legal;</w:t>
      </w: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  <w:r>
        <w:lastRenderedPageBreak/>
        <w:tab/>
      </w:r>
      <w:proofErr w:type="gramStart"/>
      <w:r>
        <w:t>b)</w:t>
      </w:r>
      <w:proofErr w:type="gramEnd"/>
      <w:r>
        <w:tab/>
        <w:t>Para antecipação de benefícios da Previdência Social;</w:t>
      </w: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proofErr w:type="gramStart"/>
      <w:r>
        <w:t>c)</w:t>
      </w:r>
      <w:proofErr w:type="gramEnd"/>
      <w:r>
        <w:tab/>
        <w:t>Para movimentação da conta vinculada do trabalhador no FGTS (Lei nº 8.036/90, art. 20, inciso XVI, alínea "a");</w:t>
      </w: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proofErr w:type="gramStart"/>
      <w:r>
        <w:t>d)</w:t>
      </w:r>
      <w:proofErr w:type="gramEnd"/>
      <w:r>
        <w:tab/>
        <w:t>Para renegociação de dívidas bancárias junto aos Programas PRONAF e PROAGRO.</w:t>
      </w: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:rsidR="00ED3529" w:rsidRDefault="00ED3529" w:rsidP="00C5169F">
      <w:pPr>
        <w:tabs>
          <w:tab w:val="left" w:pos="709"/>
          <w:tab w:val="left" w:pos="993"/>
        </w:tabs>
        <w:jc w:val="both"/>
      </w:pPr>
    </w:p>
    <w:p w:rsidR="00ED3529" w:rsidRDefault="00ED3529" w:rsidP="00ED3529">
      <w:pPr>
        <w:tabs>
          <w:tab w:val="left" w:pos="709"/>
          <w:tab w:val="left" w:pos="993"/>
        </w:tabs>
        <w:ind w:left="4253"/>
        <w:jc w:val="center"/>
      </w:pPr>
    </w:p>
    <w:p w:rsidR="00ED3529" w:rsidRDefault="00ED3529" w:rsidP="00ED3529">
      <w:pPr>
        <w:tabs>
          <w:tab w:val="left" w:pos="709"/>
          <w:tab w:val="left" w:pos="993"/>
        </w:tabs>
        <w:ind w:left="4253"/>
        <w:jc w:val="center"/>
      </w:pPr>
      <w:r>
        <w:t>XXXXXXXX</w:t>
      </w:r>
    </w:p>
    <w:p w:rsidR="00ED3529" w:rsidRPr="00C5169F" w:rsidRDefault="00ED3529" w:rsidP="00ED3529">
      <w:pPr>
        <w:tabs>
          <w:tab w:val="left" w:pos="709"/>
          <w:tab w:val="left" w:pos="993"/>
        </w:tabs>
        <w:ind w:left="4253"/>
        <w:jc w:val="center"/>
      </w:pPr>
      <w:r>
        <w:t>Prefeito Municipal</w:t>
      </w:r>
    </w:p>
    <w:sectPr w:rsidR="00ED3529" w:rsidRPr="00C5169F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6"/>
    <w:rsid w:val="00010234"/>
    <w:rsid w:val="0009294C"/>
    <w:rsid w:val="00140FC7"/>
    <w:rsid w:val="00152714"/>
    <w:rsid w:val="001B376D"/>
    <w:rsid w:val="0023318E"/>
    <w:rsid w:val="00261867"/>
    <w:rsid w:val="00295446"/>
    <w:rsid w:val="002A5013"/>
    <w:rsid w:val="00330D94"/>
    <w:rsid w:val="00345BD9"/>
    <w:rsid w:val="00462586"/>
    <w:rsid w:val="00547028"/>
    <w:rsid w:val="0059115D"/>
    <w:rsid w:val="006672FA"/>
    <w:rsid w:val="00821DB9"/>
    <w:rsid w:val="00854E2A"/>
    <w:rsid w:val="00894478"/>
    <w:rsid w:val="008B141A"/>
    <w:rsid w:val="0091780D"/>
    <w:rsid w:val="00945C14"/>
    <w:rsid w:val="009B307B"/>
    <w:rsid w:val="009C49BF"/>
    <w:rsid w:val="00A0617C"/>
    <w:rsid w:val="00A333D4"/>
    <w:rsid w:val="00A83C32"/>
    <w:rsid w:val="00A85328"/>
    <w:rsid w:val="00AD2E03"/>
    <w:rsid w:val="00BC24B2"/>
    <w:rsid w:val="00BC766E"/>
    <w:rsid w:val="00C47AE0"/>
    <w:rsid w:val="00C5169F"/>
    <w:rsid w:val="00CD55D6"/>
    <w:rsid w:val="00CF0B9F"/>
    <w:rsid w:val="00D01E9A"/>
    <w:rsid w:val="00D3150A"/>
    <w:rsid w:val="00D3182F"/>
    <w:rsid w:val="00E60E13"/>
    <w:rsid w:val="00E64BD5"/>
    <w:rsid w:val="00E72B70"/>
    <w:rsid w:val="00E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  <w:style w:type="paragraph" w:styleId="SemEspaamento">
    <w:name w:val="No Spacing"/>
    <w:uiPriority w:val="1"/>
    <w:qFormat/>
    <w:rsid w:val="0054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  <w:style w:type="paragraph" w:styleId="SemEspaamento">
    <w:name w:val="No Spacing"/>
    <w:uiPriority w:val="1"/>
    <w:qFormat/>
    <w:rsid w:val="0054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leandro-jung</dc:creator>
  <cp:lastModifiedBy>Usuário do Windows</cp:lastModifiedBy>
  <cp:revision>2</cp:revision>
  <dcterms:created xsi:type="dcterms:W3CDTF">2020-12-14T10:28:00Z</dcterms:created>
  <dcterms:modified xsi:type="dcterms:W3CDTF">2020-12-14T10:28:00Z</dcterms:modified>
</cp:coreProperties>
</file>