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59" w:rsidRDefault="000A3959" w:rsidP="006672FA">
      <w:pPr>
        <w:jc w:val="center"/>
      </w:pPr>
      <w:r>
        <w:t>ESTADO DO RIO GRANDE DO SUL</w:t>
      </w:r>
    </w:p>
    <w:p w:rsidR="000A3959" w:rsidRDefault="000A3959" w:rsidP="006672FA">
      <w:pPr>
        <w:jc w:val="center"/>
      </w:pPr>
      <w:r>
        <w:t>PREFEITURA MUNICIPAL DE _______</w:t>
      </w:r>
    </w:p>
    <w:p w:rsidR="000A3959" w:rsidRDefault="000A3959" w:rsidP="006672FA">
      <w:pPr>
        <w:jc w:val="center"/>
      </w:pPr>
    </w:p>
    <w:p w:rsidR="000A3959" w:rsidRDefault="000A3959" w:rsidP="006672FA">
      <w:pPr>
        <w:jc w:val="both"/>
      </w:pPr>
    </w:p>
    <w:p w:rsidR="000A3959" w:rsidRDefault="000A3959" w:rsidP="00416CEB">
      <w:pPr>
        <w:spacing w:line="360" w:lineRule="auto"/>
        <w:jc w:val="center"/>
      </w:pPr>
      <w:r>
        <w:t>COORDENADORIA MUNICIPAL DE PROTEÇÃO E DEFESA CIVIL - COMPDEC</w:t>
      </w:r>
    </w:p>
    <w:p w:rsidR="000A3959" w:rsidRDefault="000A3959" w:rsidP="00416CEB">
      <w:pPr>
        <w:spacing w:line="360" w:lineRule="auto"/>
        <w:jc w:val="center"/>
      </w:pPr>
    </w:p>
    <w:p w:rsidR="000A3959" w:rsidRDefault="000A3959" w:rsidP="00416CEB">
      <w:pPr>
        <w:spacing w:line="360" w:lineRule="auto"/>
        <w:jc w:val="center"/>
      </w:pPr>
      <w:r>
        <w:t>PARECER TÉCNICO Nº ___/20__</w:t>
      </w:r>
    </w:p>
    <w:p w:rsidR="000A3959" w:rsidRDefault="000A3959" w:rsidP="00A0617C">
      <w:pPr>
        <w:jc w:val="center"/>
      </w:pPr>
    </w:p>
    <w:p w:rsidR="000A3959" w:rsidRDefault="000A3959" w:rsidP="00A0617C">
      <w:pPr>
        <w:jc w:val="both"/>
      </w:pPr>
      <w:r>
        <w:rPr>
          <w:b/>
          <w:bCs/>
        </w:rPr>
        <w:t xml:space="preserve">Interessado: </w:t>
      </w:r>
      <w:r>
        <w:t>Prefeitura Municipal de _______</w:t>
      </w:r>
    </w:p>
    <w:p w:rsidR="000A3959" w:rsidRDefault="000A3959" w:rsidP="00A0617C">
      <w:pPr>
        <w:jc w:val="both"/>
      </w:pPr>
      <w:r w:rsidRPr="00A0617C">
        <w:rPr>
          <w:b/>
          <w:bCs/>
        </w:rPr>
        <w:t>Assunto:</w:t>
      </w:r>
      <w:r>
        <w:t xml:space="preserve"> Decretação e reconhecimento de Situação de Emergência</w:t>
      </w:r>
    </w:p>
    <w:p w:rsidR="000A3959" w:rsidRDefault="000A3959" w:rsidP="00A0617C">
      <w:pPr>
        <w:jc w:val="both"/>
      </w:pPr>
      <w:r w:rsidRPr="00A0617C">
        <w:rPr>
          <w:b/>
          <w:bCs/>
        </w:rPr>
        <w:t>Desastre:</w:t>
      </w:r>
      <w:r>
        <w:t xml:space="preserve"> ______ - COBRADE _______</w:t>
      </w:r>
    </w:p>
    <w:p w:rsidR="000A3959" w:rsidRDefault="000A3959" w:rsidP="00A0617C">
      <w:pPr>
        <w:jc w:val="both"/>
      </w:pPr>
    </w:p>
    <w:p w:rsidR="000A3959" w:rsidRDefault="000A3959" w:rsidP="00A0617C">
      <w:pPr>
        <w:jc w:val="both"/>
      </w:pPr>
    </w:p>
    <w:p w:rsidR="000A3959" w:rsidRPr="00A0617C" w:rsidRDefault="000A3959" w:rsidP="00416CEB">
      <w:pPr>
        <w:spacing w:line="360" w:lineRule="auto"/>
        <w:jc w:val="both"/>
        <w:rPr>
          <w:b/>
          <w:bCs/>
        </w:rPr>
      </w:pPr>
      <w:r>
        <w:tab/>
      </w:r>
      <w:r w:rsidRPr="00A0617C">
        <w:rPr>
          <w:b/>
          <w:bCs/>
        </w:rPr>
        <w:t>DAS CONSIDERAÇÕES INICIAIS</w:t>
      </w:r>
    </w:p>
    <w:p w:rsidR="000A3959" w:rsidRDefault="000A3959" w:rsidP="00416CEB">
      <w:pPr>
        <w:spacing w:line="360" w:lineRule="auto"/>
        <w:jc w:val="both"/>
      </w:pPr>
    </w:p>
    <w:p w:rsidR="000A3959" w:rsidRDefault="000A3959" w:rsidP="00416CEB">
      <w:pPr>
        <w:spacing w:line="360" w:lineRule="auto"/>
        <w:jc w:val="both"/>
      </w:pPr>
      <w:r>
        <w:tab/>
        <w:t>Consoante preceitua a Instrução Normativa nº 02/2016, do Ministério do Desenvolvimento Regional, a Situação de Emergência ou o Estado de Calamidade Pública serão declarados mediante decreto do Prefeito Municipal, do Governador do Estado ou do Governador do Distrito Federal.</w:t>
      </w:r>
    </w:p>
    <w:p w:rsidR="000A3959" w:rsidRDefault="000A3959" w:rsidP="00416CEB">
      <w:pPr>
        <w:spacing w:line="360" w:lineRule="auto"/>
        <w:jc w:val="both"/>
      </w:pPr>
    </w:p>
    <w:p w:rsidR="000A3959" w:rsidRDefault="000A3959" w:rsidP="00416CEB">
      <w:pPr>
        <w:spacing w:line="360" w:lineRule="auto"/>
        <w:jc w:val="both"/>
      </w:pPr>
      <w:r>
        <w:tab/>
        <w:t>A decretação se dará quando caracterizado o desastre e for necessário estabelecer uma situação jurídica especial que permita o atendimento às necessidades temporárias de excepcional interesse público, voltadas à resposta aos desastres, à reabilitação do cenário e à reconstrução das áreas atingidas.</w:t>
      </w:r>
    </w:p>
    <w:p w:rsidR="000A3959" w:rsidRDefault="000A3959" w:rsidP="00416CEB">
      <w:pPr>
        <w:spacing w:line="360" w:lineRule="auto"/>
        <w:jc w:val="both"/>
      </w:pPr>
    </w:p>
    <w:p w:rsidR="000A3959" w:rsidRDefault="000A3959" w:rsidP="00416CEB">
      <w:pPr>
        <w:spacing w:line="360" w:lineRule="auto"/>
        <w:jc w:val="both"/>
      </w:pPr>
      <w:r>
        <w:tab/>
        <w:t>Nos casos em que o desastre se restringir à área do DF ou do Município, o Governador do Distrito Federal ou o Prefeito Municipal decretará a Situação de Emergência ou o Estado de Calamidade Pública, remetendo os documentos à Secretaria Nacional de Proteção e Defesa Civil, para análise e reconhecimento, caso necessitem de ajuda Federal.</w:t>
      </w:r>
    </w:p>
    <w:p w:rsidR="000A3959" w:rsidRDefault="000A3959" w:rsidP="00416CEB">
      <w:pPr>
        <w:spacing w:line="360" w:lineRule="auto"/>
        <w:jc w:val="both"/>
      </w:pPr>
    </w:p>
    <w:p w:rsidR="000A3959" w:rsidRDefault="000A3959" w:rsidP="00416CEB">
      <w:pPr>
        <w:spacing w:line="360" w:lineRule="auto"/>
        <w:jc w:val="both"/>
      </w:pPr>
      <w:r>
        <w:tab/>
        <w:t>O reconhecimento da Situação de Emergência ou o Estado de Calamidade Pública pelo Poder Executivo Federal dar-se-á mediante requerimento do Poder Executivo do Estado, do Distrito Federal ou do Município afetado pelo desastre.</w:t>
      </w:r>
    </w:p>
    <w:p w:rsidR="000A3959" w:rsidRDefault="000A3959" w:rsidP="00416CEB">
      <w:pPr>
        <w:spacing w:line="360" w:lineRule="auto"/>
        <w:jc w:val="both"/>
      </w:pPr>
    </w:p>
    <w:p w:rsidR="000A3959" w:rsidRDefault="000A3959" w:rsidP="00416CEB">
      <w:pPr>
        <w:spacing w:line="360" w:lineRule="auto"/>
        <w:jc w:val="both"/>
      </w:pPr>
      <w:r>
        <w:tab/>
        <w:t>O requerimento, para fins de reconhecimento da Situação de Emergência ou o Estado de Calamidade Pública, deverá ser acompanhado de parecer do órgão Municipal, Distrital ou Estadual de Proteção e Defesa Civil, fundamentando a decretação e a necessidade de reconhecimento federal.</w:t>
      </w:r>
    </w:p>
    <w:p w:rsidR="000A3959" w:rsidRDefault="000A3959" w:rsidP="00416CEB">
      <w:pPr>
        <w:spacing w:line="360" w:lineRule="auto"/>
        <w:jc w:val="both"/>
      </w:pPr>
      <w:r>
        <w:tab/>
      </w:r>
    </w:p>
    <w:p w:rsidR="000A3959" w:rsidRPr="00140FC7" w:rsidRDefault="000A3959" w:rsidP="00416CEB">
      <w:pPr>
        <w:spacing w:line="360" w:lineRule="auto"/>
        <w:jc w:val="both"/>
        <w:rPr>
          <w:b/>
          <w:bCs/>
        </w:rPr>
      </w:pPr>
      <w:r w:rsidRPr="00140FC7">
        <w:rPr>
          <w:b/>
          <w:bCs/>
        </w:rPr>
        <w:tab/>
        <w:t>DA ANÁLISE</w:t>
      </w:r>
    </w:p>
    <w:p w:rsidR="000A3959" w:rsidRDefault="000A3959" w:rsidP="00416CEB">
      <w:pPr>
        <w:spacing w:line="360" w:lineRule="auto"/>
        <w:jc w:val="both"/>
      </w:pPr>
    </w:p>
    <w:p w:rsidR="000A3959" w:rsidRDefault="000A3959" w:rsidP="00416CEB">
      <w:pPr>
        <w:spacing w:line="360" w:lineRule="auto"/>
        <w:jc w:val="both"/>
      </w:pPr>
      <w:r>
        <w:tab/>
        <w:t>A presente documentação foi analisada com base nos critérios definidos na IN/MDR nº 02/2016. Após a leitura constatou-se que:</w:t>
      </w:r>
    </w:p>
    <w:p w:rsidR="000A3959" w:rsidRDefault="000A3959" w:rsidP="00416CEB">
      <w:pPr>
        <w:spacing w:line="360" w:lineRule="auto"/>
        <w:jc w:val="both"/>
      </w:pPr>
    </w:p>
    <w:p w:rsidR="000A3959" w:rsidRDefault="000A3959" w:rsidP="00416CEB">
      <w:pPr>
        <w:tabs>
          <w:tab w:val="left" w:pos="709"/>
          <w:tab w:val="left" w:pos="993"/>
        </w:tabs>
        <w:spacing w:line="360" w:lineRule="auto"/>
        <w:jc w:val="both"/>
      </w:pPr>
      <w:r>
        <w:tab/>
        <w:t>1.</w:t>
      </w:r>
      <w:r>
        <w:tab/>
        <w:t>A documentação obrigatória constante do § 1º do artigo 6º da IN/MDR nº 02/2016 foi preenchida e contém as informações necessárias para a análise técnica.</w:t>
      </w:r>
    </w:p>
    <w:p w:rsidR="000A3959" w:rsidRDefault="000A3959" w:rsidP="00416CEB">
      <w:pPr>
        <w:tabs>
          <w:tab w:val="left" w:pos="709"/>
          <w:tab w:val="left" w:pos="993"/>
        </w:tabs>
        <w:spacing w:line="360" w:lineRule="auto"/>
        <w:jc w:val="both"/>
      </w:pPr>
    </w:p>
    <w:p w:rsidR="000A3959" w:rsidRDefault="000A3959" w:rsidP="00416CEB">
      <w:pPr>
        <w:tabs>
          <w:tab w:val="left" w:pos="709"/>
          <w:tab w:val="left" w:pos="993"/>
        </w:tabs>
        <w:spacing w:line="360" w:lineRule="auto"/>
        <w:jc w:val="both"/>
      </w:pPr>
      <w:r>
        <w:tab/>
        <w:t>2.</w:t>
      </w:r>
      <w:r>
        <w:tab/>
        <w:t>Os danos informados no Formulário de Informações do Desastre - FIDE são relativos aos fenômeno causador do desastre e se enquadram nos critérios mínimos estabelecidos nos parágrafos 1º a 4º do artigo 2º da IN/MDR nº 02/2016.</w:t>
      </w:r>
    </w:p>
    <w:p w:rsidR="000A3959" w:rsidRDefault="000A3959" w:rsidP="00416CEB">
      <w:pPr>
        <w:tabs>
          <w:tab w:val="left" w:pos="709"/>
          <w:tab w:val="left" w:pos="993"/>
        </w:tabs>
        <w:spacing w:line="360" w:lineRule="auto"/>
        <w:jc w:val="both"/>
      </w:pPr>
    </w:p>
    <w:p w:rsidR="000A3959" w:rsidRDefault="000A3959" w:rsidP="00416CEB">
      <w:pPr>
        <w:tabs>
          <w:tab w:val="left" w:pos="709"/>
          <w:tab w:val="left" w:pos="993"/>
        </w:tabs>
        <w:spacing w:line="360" w:lineRule="auto"/>
        <w:jc w:val="both"/>
      </w:pPr>
      <w:r>
        <w:tab/>
        <w:t>3.</w:t>
      </w:r>
      <w:r>
        <w:tab/>
        <w:t>Os prejuízos econômicos privados informados no Formulário de Informações do Desastre - FIDE são relativos aos fenômeno causador do desastre e se enquadram nos critérios mínimos estabelecidos no artigo 3º da IN/MDR nº 02/2016.</w:t>
      </w:r>
    </w:p>
    <w:p w:rsidR="000A3959" w:rsidRDefault="000A3959" w:rsidP="00416CEB">
      <w:pPr>
        <w:tabs>
          <w:tab w:val="left" w:pos="709"/>
          <w:tab w:val="left" w:pos="993"/>
        </w:tabs>
        <w:spacing w:line="360" w:lineRule="auto"/>
        <w:jc w:val="both"/>
      </w:pPr>
    </w:p>
    <w:p w:rsidR="000A3959" w:rsidRDefault="000A3959" w:rsidP="00416CEB">
      <w:pPr>
        <w:tabs>
          <w:tab w:val="left" w:pos="709"/>
          <w:tab w:val="left" w:pos="993"/>
        </w:tabs>
        <w:spacing w:line="360" w:lineRule="auto"/>
        <w:jc w:val="both"/>
      </w:pPr>
      <w:r>
        <w:tab/>
        <w:t>4.</w:t>
      </w:r>
      <w:r>
        <w:tab/>
        <w:t>Os danos e prejuízos decorrentes do evento adverso implicaram no comprometimento da capacidade de resposta econômica e administrativa do poder público municipal.</w:t>
      </w:r>
    </w:p>
    <w:p w:rsidR="000A3959" w:rsidRDefault="000A3959" w:rsidP="00416CEB">
      <w:pPr>
        <w:tabs>
          <w:tab w:val="left" w:pos="709"/>
          <w:tab w:val="left" w:pos="993"/>
        </w:tabs>
        <w:spacing w:line="360" w:lineRule="auto"/>
        <w:jc w:val="both"/>
      </w:pPr>
    </w:p>
    <w:p w:rsidR="000A3959" w:rsidRDefault="000A3959" w:rsidP="00416CEB">
      <w:pPr>
        <w:tabs>
          <w:tab w:val="left" w:pos="709"/>
          <w:tab w:val="left" w:pos="993"/>
        </w:tabs>
        <w:spacing w:line="360" w:lineRule="auto"/>
        <w:jc w:val="both"/>
      </w:pPr>
      <w:r>
        <w:tab/>
        <w:t>5.</w:t>
      </w:r>
      <w:r>
        <w:tab/>
        <w:t>O prazo para envio da documentação solicitando o reconhecimento, estabelecido no § 2º inciso II do artigo 6º da IN/MDR nº 02/2016 pode ser cumprido, desde que seja remetida até o dia ___ de _______ de 20___.</w:t>
      </w:r>
    </w:p>
    <w:p w:rsidR="000A3959" w:rsidRDefault="000A3959" w:rsidP="00416CEB">
      <w:pPr>
        <w:tabs>
          <w:tab w:val="left" w:pos="709"/>
          <w:tab w:val="left" w:pos="993"/>
        </w:tabs>
        <w:spacing w:line="360" w:lineRule="auto"/>
        <w:jc w:val="both"/>
      </w:pPr>
    </w:p>
    <w:p w:rsidR="000A3959" w:rsidRDefault="000A3959" w:rsidP="00416CEB">
      <w:pPr>
        <w:tabs>
          <w:tab w:val="left" w:pos="709"/>
          <w:tab w:val="left" w:pos="993"/>
        </w:tabs>
        <w:spacing w:line="360" w:lineRule="auto"/>
        <w:jc w:val="both"/>
        <w:rPr>
          <w:color w:val="00B050"/>
        </w:rPr>
      </w:pPr>
      <w:r>
        <w:tab/>
        <w:t>6.</w:t>
      </w:r>
      <w:r>
        <w:tab/>
      </w:r>
      <w:r w:rsidRPr="0023318E">
        <w:rPr>
          <w:color w:val="00B050"/>
        </w:rPr>
        <w:t xml:space="preserve">(demais considerações </w:t>
      </w:r>
      <w:r>
        <w:rPr>
          <w:color w:val="00B050"/>
        </w:rPr>
        <w:t xml:space="preserve">pontuais </w:t>
      </w:r>
      <w:r w:rsidRPr="0023318E">
        <w:rPr>
          <w:color w:val="00B050"/>
        </w:rPr>
        <w:t>que sejam importantes fazer com relação à análise do evento adverso)</w:t>
      </w:r>
    </w:p>
    <w:p w:rsidR="000A3959" w:rsidRDefault="000A3959" w:rsidP="00416CEB">
      <w:pPr>
        <w:tabs>
          <w:tab w:val="left" w:pos="709"/>
          <w:tab w:val="left" w:pos="993"/>
        </w:tabs>
        <w:spacing w:line="360" w:lineRule="auto"/>
        <w:jc w:val="both"/>
        <w:rPr>
          <w:color w:val="00B050"/>
        </w:rPr>
      </w:pPr>
    </w:p>
    <w:p w:rsidR="000A3959" w:rsidRDefault="000A3959" w:rsidP="00416CEB">
      <w:pPr>
        <w:tabs>
          <w:tab w:val="left" w:pos="709"/>
          <w:tab w:val="left" w:pos="993"/>
        </w:tabs>
        <w:spacing w:line="360" w:lineRule="auto"/>
        <w:jc w:val="both"/>
      </w:pPr>
      <w:r>
        <w:tab/>
        <w:t>7.</w:t>
      </w:r>
      <w:r>
        <w:tab/>
      </w:r>
      <w:r w:rsidRPr="0023318E">
        <w:rPr>
          <w:color w:val="00B050"/>
        </w:rPr>
        <w:t xml:space="preserve">(demais considerações </w:t>
      </w:r>
      <w:r>
        <w:rPr>
          <w:color w:val="00B050"/>
        </w:rPr>
        <w:t xml:space="preserve">pontuais </w:t>
      </w:r>
      <w:r w:rsidRPr="0023318E">
        <w:rPr>
          <w:color w:val="00B050"/>
        </w:rPr>
        <w:t>que sejam importantes fazer com relação à análise do evento adverso)</w:t>
      </w:r>
    </w:p>
    <w:p w:rsidR="000A3959" w:rsidRDefault="000A3959" w:rsidP="00416CEB">
      <w:pPr>
        <w:tabs>
          <w:tab w:val="left" w:pos="709"/>
          <w:tab w:val="left" w:pos="993"/>
        </w:tabs>
        <w:spacing w:line="360" w:lineRule="auto"/>
        <w:jc w:val="both"/>
      </w:pPr>
    </w:p>
    <w:p w:rsidR="000A3959" w:rsidRDefault="000A3959" w:rsidP="00416CEB">
      <w:pPr>
        <w:tabs>
          <w:tab w:val="left" w:pos="709"/>
          <w:tab w:val="left" w:pos="993"/>
        </w:tabs>
        <w:spacing w:line="360" w:lineRule="auto"/>
        <w:jc w:val="both"/>
        <w:rPr>
          <w:color w:val="00B050"/>
        </w:rPr>
      </w:pPr>
      <w:r>
        <w:tab/>
        <w:t>8.</w:t>
      </w:r>
      <w:r>
        <w:tab/>
      </w:r>
      <w:r w:rsidRPr="0023318E">
        <w:rPr>
          <w:color w:val="00B050"/>
        </w:rPr>
        <w:t xml:space="preserve">(demais considerações </w:t>
      </w:r>
      <w:r>
        <w:rPr>
          <w:color w:val="00B050"/>
        </w:rPr>
        <w:t xml:space="preserve">pontuais </w:t>
      </w:r>
      <w:r w:rsidRPr="0023318E">
        <w:rPr>
          <w:color w:val="00B050"/>
        </w:rPr>
        <w:t>que sejam importantes fazer com relação à análise do evento adverso)</w:t>
      </w:r>
    </w:p>
    <w:p w:rsidR="000A3959" w:rsidRDefault="000A3959" w:rsidP="00416CEB">
      <w:pPr>
        <w:tabs>
          <w:tab w:val="left" w:pos="709"/>
          <w:tab w:val="left" w:pos="993"/>
        </w:tabs>
        <w:spacing w:line="360" w:lineRule="auto"/>
        <w:jc w:val="both"/>
        <w:rPr>
          <w:color w:val="00B050"/>
        </w:rPr>
      </w:pPr>
    </w:p>
    <w:p w:rsidR="000A3959" w:rsidRPr="00E5761F" w:rsidRDefault="000A3959" w:rsidP="00416CEB">
      <w:pPr>
        <w:tabs>
          <w:tab w:val="left" w:pos="709"/>
          <w:tab w:val="left" w:pos="993"/>
        </w:tabs>
        <w:spacing w:line="360" w:lineRule="auto"/>
        <w:jc w:val="both"/>
        <w:rPr>
          <w:color w:val="00B050"/>
        </w:rPr>
      </w:pPr>
      <w:r w:rsidRPr="00E5761F">
        <w:rPr>
          <w:color w:val="00B050"/>
        </w:rPr>
        <w:tab/>
        <w:t>(...)</w:t>
      </w:r>
    </w:p>
    <w:p w:rsidR="000A3959" w:rsidRDefault="000A3959" w:rsidP="00416CEB">
      <w:pPr>
        <w:tabs>
          <w:tab w:val="left" w:pos="709"/>
          <w:tab w:val="left" w:pos="993"/>
        </w:tabs>
        <w:spacing w:line="360" w:lineRule="auto"/>
        <w:jc w:val="both"/>
      </w:pPr>
    </w:p>
    <w:p w:rsidR="000A3959" w:rsidRDefault="000A3959" w:rsidP="00416CEB">
      <w:pPr>
        <w:spacing w:line="360" w:lineRule="auto"/>
        <w:jc w:val="both"/>
      </w:pPr>
    </w:p>
    <w:p w:rsidR="000A3959" w:rsidRPr="0023318E" w:rsidRDefault="000A3959" w:rsidP="00416CEB">
      <w:pPr>
        <w:spacing w:line="360" w:lineRule="auto"/>
        <w:jc w:val="both"/>
        <w:rPr>
          <w:b/>
          <w:bCs/>
        </w:rPr>
      </w:pPr>
      <w:r w:rsidRPr="0023318E">
        <w:rPr>
          <w:b/>
          <w:bCs/>
        </w:rPr>
        <w:tab/>
        <w:t>DA CONCLUSÃO</w:t>
      </w:r>
    </w:p>
    <w:p w:rsidR="000A3959" w:rsidRDefault="000A3959" w:rsidP="00416CEB">
      <w:pPr>
        <w:spacing w:line="360" w:lineRule="auto"/>
        <w:jc w:val="both"/>
      </w:pPr>
    </w:p>
    <w:p w:rsidR="000A3959" w:rsidRDefault="000A3959" w:rsidP="00416CEB">
      <w:pPr>
        <w:spacing w:line="360" w:lineRule="auto"/>
        <w:jc w:val="both"/>
      </w:pPr>
      <w:r>
        <w:tab/>
        <w:t>Com base na avaliação criteriosa das informações apresentadas nos documentos, conclui-se que os requisitos estabelecidos na IN/MDR nº 02/2016 para a decretação e para a solicitação de reconhecimento federal foram cumpridos.</w:t>
      </w:r>
    </w:p>
    <w:p w:rsidR="000A3959" w:rsidRDefault="000A3959" w:rsidP="00416CEB">
      <w:pPr>
        <w:spacing w:line="360" w:lineRule="auto"/>
        <w:jc w:val="both"/>
      </w:pPr>
    </w:p>
    <w:p w:rsidR="000A3959" w:rsidRDefault="000A3959" w:rsidP="00416CEB">
      <w:pPr>
        <w:spacing w:line="360" w:lineRule="auto"/>
        <w:jc w:val="both"/>
      </w:pPr>
      <w:r>
        <w:tab/>
        <w:t xml:space="preserve">Desta forma, sugere-se a remessa da documentação ao Secretário Nacional de Proteção e Defesa Civil para fins de reconhecimento </w:t>
      </w:r>
      <w:r w:rsidRPr="00945C14">
        <w:rPr>
          <w:color w:val="00B050"/>
        </w:rPr>
        <w:t>(da Situação de Emergência declarada/do Estado de Calamidade Pública declarado)</w:t>
      </w:r>
      <w:r>
        <w:t xml:space="preserve"> no município.</w:t>
      </w:r>
    </w:p>
    <w:p w:rsidR="000A3959" w:rsidRDefault="000A3959" w:rsidP="00416CEB">
      <w:pPr>
        <w:spacing w:line="360" w:lineRule="auto"/>
        <w:jc w:val="both"/>
      </w:pPr>
    </w:p>
    <w:p w:rsidR="000A3959" w:rsidRDefault="000A3959" w:rsidP="00416CEB">
      <w:pPr>
        <w:spacing w:line="360" w:lineRule="auto"/>
        <w:jc w:val="both"/>
      </w:pPr>
      <w:r>
        <w:tab/>
        <w:t>É o parecer.</w:t>
      </w:r>
    </w:p>
    <w:p w:rsidR="000A3959" w:rsidRDefault="000A3959" w:rsidP="00416CEB">
      <w:pPr>
        <w:spacing w:line="360" w:lineRule="auto"/>
        <w:jc w:val="both"/>
      </w:pPr>
    </w:p>
    <w:p w:rsidR="000A3959" w:rsidRDefault="000A3959" w:rsidP="00416CEB">
      <w:pPr>
        <w:spacing w:line="360" w:lineRule="auto"/>
        <w:jc w:val="both"/>
      </w:pPr>
    </w:p>
    <w:p w:rsidR="000A3959" w:rsidRDefault="000A3959" w:rsidP="00416CEB">
      <w:pPr>
        <w:spacing w:line="360" w:lineRule="auto"/>
        <w:jc w:val="right"/>
      </w:pPr>
      <w:r>
        <w:t>(município)/RS, ___ de _______ de 20___.</w:t>
      </w:r>
    </w:p>
    <w:p w:rsidR="000A3959" w:rsidRDefault="000A3959" w:rsidP="00945C14">
      <w:pPr>
        <w:jc w:val="right"/>
      </w:pPr>
    </w:p>
    <w:p w:rsidR="000A3959" w:rsidRDefault="000A3959" w:rsidP="00945C14">
      <w:pPr>
        <w:jc w:val="right"/>
      </w:pPr>
    </w:p>
    <w:p w:rsidR="000A3959" w:rsidRDefault="000A3959" w:rsidP="00945C14">
      <w:pPr>
        <w:jc w:val="right"/>
      </w:pPr>
    </w:p>
    <w:p w:rsidR="000A3959" w:rsidRDefault="000A3959" w:rsidP="00945C14">
      <w:pPr>
        <w:ind w:left="4395"/>
        <w:jc w:val="center"/>
      </w:pPr>
      <w:r>
        <w:t>XXXXXXXXXX</w:t>
      </w:r>
    </w:p>
    <w:p w:rsidR="000A3959" w:rsidRPr="00A0617C" w:rsidRDefault="000A3959" w:rsidP="00945C14">
      <w:pPr>
        <w:ind w:left="4395"/>
        <w:jc w:val="center"/>
      </w:pPr>
      <w:r>
        <w:t>Coordenador(a) Municipal de Proteção e Defesa Civil - COMPDEC</w:t>
      </w:r>
    </w:p>
    <w:sectPr w:rsidR="000A3959" w:rsidRPr="00A0617C" w:rsidSect="00A0617C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446"/>
    <w:rsid w:val="0009294C"/>
    <w:rsid w:val="00092B84"/>
    <w:rsid w:val="000A3959"/>
    <w:rsid w:val="00140FC7"/>
    <w:rsid w:val="00152714"/>
    <w:rsid w:val="001A1A0A"/>
    <w:rsid w:val="0023318E"/>
    <w:rsid w:val="00295446"/>
    <w:rsid w:val="002A5013"/>
    <w:rsid w:val="002F2DAA"/>
    <w:rsid w:val="00330D94"/>
    <w:rsid w:val="00416CEB"/>
    <w:rsid w:val="00462586"/>
    <w:rsid w:val="0059115D"/>
    <w:rsid w:val="006672FA"/>
    <w:rsid w:val="00854E2A"/>
    <w:rsid w:val="00890A8E"/>
    <w:rsid w:val="008B141A"/>
    <w:rsid w:val="00945C14"/>
    <w:rsid w:val="009B538A"/>
    <w:rsid w:val="009C49BF"/>
    <w:rsid w:val="00A02286"/>
    <w:rsid w:val="00A0617C"/>
    <w:rsid w:val="00A533FF"/>
    <w:rsid w:val="00AD2E03"/>
    <w:rsid w:val="00BC766E"/>
    <w:rsid w:val="00BD219F"/>
    <w:rsid w:val="00C47AE0"/>
    <w:rsid w:val="00D01E9A"/>
    <w:rsid w:val="00D3150A"/>
    <w:rsid w:val="00D3182F"/>
    <w:rsid w:val="00E46ED8"/>
    <w:rsid w:val="00E5761F"/>
    <w:rsid w:val="00E64BD5"/>
    <w:rsid w:val="00E7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50A"/>
    <w:rPr>
      <w:rFonts w:cs="Arial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294C"/>
    <w:pPr>
      <w:tabs>
        <w:tab w:val="center" w:pos="4419"/>
        <w:tab w:val="right" w:pos="8838"/>
      </w:tabs>
      <w:ind w:firstLine="709"/>
      <w:jc w:val="both"/>
    </w:pPr>
    <w:rPr>
      <w:rFonts w:eastAsia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9294C"/>
    <w:rPr>
      <w:rFonts w:eastAsia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09294C"/>
    <w:pPr>
      <w:ind w:left="4248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9294C"/>
    <w:rPr>
      <w:rFonts w:ascii="Times New Roman" w:hAnsi="Times New Roman" w:cs="Times New Roman"/>
      <w:sz w:val="20"/>
      <w:szCs w:val="20"/>
      <w:lang w:eastAsia="pt-BR"/>
    </w:rPr>
  </w:style>
  <w:style w:type="paragraph" w:styleId="BodyText">
    <w:name w:val="Body Text"/>
    <w:basedOn w:val="Normal"/>
    <w:link w:val="BodyTextChar"/>
    <w:uiPriority w:val="99"/>
    <w:semiHidden/>
    <w:rsid w:val="006672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672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596</Words>
  <Characters>3222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subject/>
  <dc:creator>leandro-jung</dc:creator>
  <cp:keywords/>
  <dc:description/>
  <cp:lastModifiedBy>ana-barba</cp:lastModifiedBy>
  <cp:revision>2</cp:revision>
  <dcterms:created xsi:type="dcterms:W3CDTF">2020-01-16T15:09:00Z</dcterms:created>
  <dcterms:modified xsi:type="dcterms:W3CDTF">2020-01-16T15:09:00Z</dcterms:modified>
</cp:coreProperties>
</file>